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5F0E" w14:textId="77777777" w:rsidR="00E51317" w:rsidRDefault="00E51317">
      <w:pPr>
        <w:widowControl w:val="0"/>
        <w:autoSpaceDE w:val="0"/>
        <w:autoSpaceDN w:val="0"/>
        <w:adjustRightInd w:val="0"/>
        <w:ind w:left="7185" w:right="62"/>
        <w:jc w:val="right"/>
      </w:pPr>
      <w:r>
        <w:t xml:space="preserve">Alla </w:t>
      </w:r>
      <w:proofErr w:type="spellStart"/>
      <w:r>
        <w:t>Sig</w:t>
      </w:r>
      <w:proofErr w:type="spellEnd"/>
      <w:r>
        <w:t xml:space="preserve"> Presidente</w:t>
      </w:r>
    </w:p>
    <w:p w14:paraId="3BAA4AFE" w14:textId="77777777" w:rsidR="00E51317" w:rsidRDefault="00E51317">
      <w:pPr>
        <w:widowControl w:val="0"/>
        <w:tabs>
          <w:tab w:val="right" w:pos="2534"/>
        </w:tabs>
        <w:autoSpaceDE w:val="0"/>
        <w:autoSpaceDN w:val="0"/>
        <w:adjustRightInd w:val="0"/>
        <w:ind w:left="7185" w:right="62"/>
        <w:jc w:val="right"/>
      </w:pPr>
      <w:proofErr w:type="gramStart"/>
      <w:r>
        <w:t>del  Tribunale</w:t>
      </w:r>
      <w:proofErr w:type="gramEnd"/>
      <w:r>
        <w:t xml:space="preserve"> per i Minorenni</w:t>
      </w:r>
    </w:p>
    <w:p w14:paraId="0F0BC0E0" w14:textId="77777777" w:rsidR="00E51317" w:rsidRDefault="00E51317">
      <w:pPr>
        <w:widowControl w:val="0"/>
        <w:tabs>
          <w:tab w:val="right" w:pos="2534"/>
        </w:tabs>
        <w:autoSpaceDE w:val="0"/>
        <w:autoSpaceDN w:val="0"/>
        <w:adjustRightInd w:val="0"/>
        <w:ind w:left="7185" w:right="62"/>
        <w:jc w:val="right"/>
      </w:pPr>
      <w:r>
        <w:tab/>
        <w:t>MILANO</w:t>
      </w:r>
    </w:p>
    <w:p w14:paraId="50F3199B" w14:textId="77777777" w:rsidR="00E51317" w:rsidRDefault="00E51317">
      <w:pPr>
        <w:widowControl w:val="0"/>
        <w:autoSpaceDE w:val="0"/>
        <w:autoSpaceDN w:val="0"/>
        <w:adjustRightInd w:val="0"/>
      </w:pPr>
    </w:p>
    <w:p w14:paraId="192A2D0C" w14:textId="77777777" w:rsidR="00E51317" w:rsidRDefault="00E51317">
      <w:pPr>
        <w:widowControl w:val="0"/>
        <w:autoSpaceDE w:val="0"/>
        <w:autoSpaceDN w:val="0"/>
        <w:adjustRightInd w:val="0"/>
        <w:sectPr w:rsidR="00E51317">
          <w:pgSz w:w="12242" w:h="15842"/>
          <w:pgMar w:top="1134" w:right="1696" w:bottom="720" w:left="720" w:header="720" w:footer="720" w:gutter="0"/>
          <w:cols w:space="720"/>
          <w:noEndnote/>
        </w:sectPr>
      </w:pPr>
    </w:p>
    <w:p w14:paraId="020EE1C1" w14:textId="77777777" w:rsidR="00E51317" w:rsidRDefault="00E51317">
      <w:pPr>
        <w:widowControl w:val="0"/>
        <w:autoSpaceDE w:val="0"/>
        <w:autoSpaceDN w:val="0"/>
        <w:adjustRightInd w:val="0"/>
        <w:ind w:left="33" w:right="7646"/>
        <w:jc w:val="both"/>
      </w:pPr>
    </w:p>
    <w:p w14:paraId="0FF76C07" w14:textId="77777777" w:rsidR="00E51317" w:rsidRDefault="00E51317">
      <w:pPr>
        <w:widowControl w:val="0"/>
        <w:autoSpaceDE w:val="0"/>
        <w:autoSpaceDN w:val="0"/>
        <w:adjustRightInd w:val="0"/>
        <w:ind w:left="33" w:right="-97"/>
        <w:jc w:val="both"/>
        <w:rPr>
          <w:sz w:val="28"/>
          <w:szCs w:val="28"/>
        </w:rPr>
      </w:pPr>
    </w:p>
    <w:p w14:paraId="21F803E4" w14:textId="77777777" w:rsidR="00E51317" w:rsidRDefault="00E51317">
      <w:pPr>
        <w:widowControl w:val="0"/>
        <w:autoSpaceDE w:val="0"/>
        <w:autoSpaceDN w:val="0"/>
        <w:adjustRightInd w:val="0"/>
        <w:spacing w:line="360" w:lineRule="auto"/>
        <w:ind w:left="33" w:right="-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sottoscritti </w:t>
      </w:r>
      <w:proofErr w:type="gramStart"/>
      <w:r>
        <w:rPr>
          <w:sz w:val="28"/>
          <w:szCs w:val="28"/>
        </w:rPr>
        <w:t>coniugi:_</w:t>
      </w:r>
      <w:proofErr w:type="gramEnd"/>
      <w:r>
        <w:rPr>
          <w:sz w:val="28"/>
          <w:szCs w:val="28"/>
        </w:rPr>
        <w:t>__________________________________________________</w:t>
      </w:r>
    </w:p>
    <w:p w14:paraId="42BA06EA" w14:textId="77777777" w:rsidR="00E51317" w:rsidRDefault="00E51317">
      <w:pPr>
        <w:widowControl w:val="0"/>
        <w:autoSpaceDE w:val="0"/>
        <w:autoSpaceDN w:val="0"/>
        <w:adjustRightInd w:val="0"/>
        <w:spacing w:line="360" w:lineRule="auto"/>
        <w:ind w:right="-9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5A8049D" w14:textId="77777777" w:rsidR="00E51317" w:rsidRDefault="00E51317">
      <w:pPr>
        <w:widowControl w:val="0"/>
        <w:autoSpaceDE w:val="0"/>
        <w:autoSpaceDN w:val="0"/>
        <w:adjustRightInd w:val="0"/>
        <w:spacing w:line="360" w:lineRule="auto"/>
        <w:ind w:right="-97"/>
        <w:rPr>
          <w:sz w:val="28"/>
          <w:szCs w:val="28"/>
        </w:rPr>
      </w:pPr>
      <w:r>
        <w:rPr>
          <w:sz w:val="28"/>
          <w:szCs w:val="28"/>
        </w:rPr>
        <w:t>residenti in ___________________________________________________________</w:t>
      </w:r>
    </w:p>
    <w:p w14:paraId="49C5F16C" w14:textId="77777777" w:rsidR="00E51317" w:rsidRDefault="00E51317">
      <w:pPr>
        <w:widowControl w:val="0"/>
        <w:autoSpaceDE w:val="0"/>
        <w:autoSpaceDN w:val="0"/>
        <w:adjustRightInd w:val="0"/>
        <w:spacing w:line="360" w:lineRule="auto"/>
        <w:ind w:right="-97"/>
        <w:rPr>
          <w:sz w:val="28"/>
          <w:szCs w:val="28"/>
        </w:rPr>
        <w:sectPr w:rsidR="00E51317">
          <w:type w:val="continuous"/>
          <w:pgSz w:w="12242" w:h="15842"/>
          <w:pgMar w:top="720" w:right="1696" w:bottom="720" w:left="720" w:header="720" w:footer="720" w:gutter="0"/>
          <w:cols w:space="720"/>
          <w:noEndnote/>
        </w:sectPr>
      </w:pPr>
      <w:r>
        <w:rPr>
          <w:sz w:val="28"/>
          <w:szCs w:val="28"/>
        </w:rPr>
        <w:t>_____________________________________________________________________</w:t>
      </w:r>
    </w:p>
    <w:p w14:paraId="49CB95C6" w14:textId="77777777" w:rsidR="00E51317" w:rsidRDefault="00E51317">
      <w:pPr>
        <w:widowControl w:val="0"/>
        <w:autoSpaceDE w:val="0"/>
        <w:autoSpaceDN w:val="0"/>
        <w:adjustRightInd w:val="0"/>
        <w:ind w:left="4051" w:right="-97"/>
        <w:jc w:val="both"/>
        <w:rPr>
          <w:b/>
          <w:bCs/>
          <w:sz w:val="28"/>
          <w:szCs w:val="28"/>
        </w:rPr>
      </w:pPr>
    </w:p>
    <w:p w14:paraId="223DA918" w14:textId="77777777" w:rsidR="00E51317" w:rsidRDefault="00E51317">
      <w:pPr>
        <w:widowControl w:val="0"/>
        <w:autoSpaceDE w:val="0"/>
        <w:autoSpaceDN w:val="0"/>
        <w:adjustRightInd w:val="0"/>
        <w:ind w:left="4051" w:right="-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dichiariamo</w:t>
      </w:r>
    </w:p>
    <w:p w14:paraId="328CC13B" w14:textId="77777777" w:rsidR="00E51317" w:rsidRDefault="00E51317">
      <w:pPr>
        <w:widowControl w:val="0"/>
        <w:autoSpaceDE w:val="0"/>
        <w:autoSpaceDN w:val="0"/>
        <w:adjustRightInd w:val="0"/>
        <w:ind w:right="-97"/>
        <w:rPr>
          <w:sz w:val="28"/>
          <w:szCs w:val="28"/>
        </w:rPr>
      </w:pPr>
    </w:p>
    <w:p w14:paraId="5CDDC129" w14:textId="77777777" w:rsidR="00E51317" w:rsidRDefault="00E51317" w:rsidP="005D231D">
      <w:pPr>
        <w:widowControl w:val="0"/>
        <w:autoSpaceDE w:val="0"/>
        <w:autoSpaceDN w:val="0"/>
        <w:adjustRightInd w:val="0"/>
        <w:spacing w:line="480" w:lineRule="auto"/>
        <w:ind w:right="-97"/>
        <w:jc w:val="both"/>
        <w:rPr>
          <w:sz w:val="28"/>
          <w:szCs w:val="28"/>
        </w:rPr>
        <w:sectPr w:rsidR="00E51317">
          <w:type w:val="continuous"/>
          <w:pgSz w:w="12242" w:h="15842"/>
          <w:pgMar w:top="720" w:right="1696" w:bottom="720" w:left="720" w:header="720" w:footer="720" w:gutter="0"/>
          <w:cols w:space="720"/>
          <w:noEndnote/>
        </w:sectPr>
      </w:pPr>
      <w:r>
        <w:rPr>
          <w:sz w:val="28"/>
          <w:szCs w:val="28"/>
        </w:rPr>
        <w:t xml:space="preserve">di </w:t>
      </w:r>
      <w:r>
        <w:rPr>
          <w:b/>
          <w:bCs/>
          <w:sz w:val="28"/>
          <w:szCs w:val="28"/>
        </w:rPr>
        <w:t>rinunciare</w:t>
      </w:r>
      <w:r>
        <w:rPr>
          <w:sz w:val="28"/>
          <w:szCs w:val="28"/>
        </w:rPr>
        <w:t xml:space="preserve"> alla pratica di adozione </w:t>
      </w:r>
      <w:r>
        <w:rPr>
          <w:b/>
          <w:bCs/>
          <w:sz w:val="28"/>
          <w:szCs w:val="28"/>
        </w:rPr>
        <w:t>internazionale</w:t>
      </w:r>
      <w:r>
        <w:rPr>
          <w:sz w:val="28"/>
          <w:szCs w:val="28"/>
        </w:rPr>
        <w:t xml:space="preserve"> nr. ________</w:t>
      </w:r>
    </w:p>
    <w:p w14:paraId="42481BBC" w14:textId="77777777" w:rsidR="00E51317" w:rsidRDefault="005D231D" w:rsidP="005D231D">
      <w:pPr>
        <w:widowControl w:val="0"/>
        <w:autoSpaceDE w:val="0"/>
        <w:autoSpaceDN w:val="0"/>
        <w:adjustRightInd w:val="0"/>
        <w:spacing w:line="480" w:lineRule="auto"/>
        <w:ind w:right="-97"/>
        <w:rPr>
          <w:sz w:val="28"/>
          <w:szCs w:val="28"/>
        </w:rPr>
      </w:pPr>
      <w:r>
        <w:rPr>
          <w:sz w:val="28"/>
          <w:szCs w:val="28"/>
        </w:rPr>
        <w:t xml:space="preserve">e adozione </w:t>
      </w:r>
      <w:r w:rsidRPr="005D231D">
        <w:rPr>
          <w:b/>
          <w:sz w:val="28"/>
          <w:szCs w:val="28"/>
        </w:rPr>
        <w:t>nazionale</w:t>
      </w:r>
      <w:r>
        <w:rPr>
          <w:sz w:val="28"/>
          <w:szCs w:val="28"/>
        </w:rPr>
        <w:t xml:space="preserve"> n._________   </w:t>
      </w:r>
      <w:r w:rsidR="00E51317">
        <w:rPr>
          <w:sz w:val="28"/>
          <w:szCs w:val="28"/>
        </w:rPr>
        <w:t>presentata presso questo Tribunale.</w:t>
      </w:r>
    </w:p>
    <w:p w14:paraId="635CCCF8" w14:textId="77777777" w:rsidR="00E51317" w:rsidRDefault="00E51317" w:rsidP="005D231D">
      <w:pPr>
        <w:widowControl w:val="0"/>
        <w:autoSpaceDE w:val="0"/>
        <w:autoSpaceDN w:val="0"/>
        <w:adjustRightInd w:val="0"/>
        <w:spacing w:line="480" w:lineRule="auto"/>
        <w:ind w:right="-97"/>
        <w:rPr>
          <w:sz w:val="28"/>
          <w:szCs w:val="28"/>
        </w:rPr>
      </w:pPr>
    </w:p>
    <w:p w14:paraId="7A301F7B" w14:textId="77777777" w:rsidR="00E51317" w:rsidRDefault="00E51317">
      <w:pPr>
        <w:widowControl w:val="0"/>
        <w:autoSpaceDE w:val="0"/>
        <w:autoSpaceDN w:val="0"/>
        <w:adjustRightInd w:val="0"/>
        <w:ind w:right="-97"/>
        <w:rPr>
          <w:sz w:val="28"/>
          <w:szCs w:val="28"/>
        </w:rPr>
      </w:pPr>
    </w:p>
    <w:p w14:paraId="2334A646" w14:textId="77777777" w:rsidR="00E51317" w:rsidRDefault="00E51317">
      <w:pPr>
        <w:widowControl w:val="0"/>
        <w:autoSpaceDE w:val="0"/>
        <w:autoSpaceDN w:val="0"/>
        <w:adjustRightInd w:val="0"/>
        <w:ind w:right="-97"/>
        <w:jc w:val="both"/>
        <w:rPr>
          <w:sz w:val="28"/>
          <w:szCs w:val="28"/>
        </w:rPr>
      </w:pPr>
    </w:p>
    <w:p w14:paraId="35DB972F" w14:textId="77777777" w:rsidR="00E51317" w:rsidRDefault="00E51317">
      <w:pPr>
        <w:widowControl w:val="0"/>
        <w:autoSpaceDE w:val="0"/>
        <w:autoSpaceDN w:val="0"/>
        <w:adjustRightInd w:val="0"/>
        <w:ind w:right="-97"/>
        <w:jc w:val="both"/>
        <w:rPr>
          <w:sz w:val="28"/>
          <w:szCs w:val="28"/>
        </w:rPr>
      </w:pPr>
      <w:r>
        <w:rPr>
          <w:sz w:val="28"/>
          <w:szCs w:val="28"/>
        </w:rPr>
        <w:t>Milano, ______________________</w:t>
      </w:r>
    </w:p>
    <w:p w14:paraId="4443B20D" w14:textId="77777777" w:rsidR="00E51317" w:rsidRDefault="00E51317">
      <w:pPr>
        <w:widowControl w:val="0"/>
        <w:autoSpaceDE w:val="0"/>
        <w:autoSpaceDN w:val="0"/>
        <w:adjustRightInd w:val="0"/>
        <w:ind w:right="-97"/>
        <w:jc w:val="both"/>
        <w:rPr>
          <w:sz w:val="28"/>
          <w:szCs w:val="28"/>
        </w:rPr>
      </w:pPr>
    </w:p>
    <w:p w14:paraId="74127D9A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  <w:r>
        <w:rPr>
          <w:sz w:val="28"/>
          <w:szCs w:val="28"/>
        </w:rPr>
        <w:t>In fede</w:t>
      </w:r>
    </w:p>
    <w:p w14:paraId="046977D5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5D26D5A8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35DF7F79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5A2A1EF2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1CF20986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C642AD5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79CBD5FD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1BDD35FC" w14:textId="77777777" w:rsidR="00527BF6" w:rsidRDefault="00527BF6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106CCDC1" w14:textId="77777777" w:rsidR="00527BF6" w:rsidRDefault="00527BF6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391E2A59" w14:textId="77777777" w:rsidR="00527BF6" w:rsidRDefault="00527BF6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554B6BE0" w14:textId="77777777" w:rsidR="00527BF6" w:rsidRDefault="00527BF6" w:rsidP="00527BF6">
      <w:pPr>
        <w:widowControl w:val="0"/>
        <w:autoSpaceDE w:val="0"/>
        <w:autoSpaceDN w:val="0"/>
        <w:adjustRightInd w:val="0"/>
        <w:ind w:left="6096" w:right="-97"/>
        <w:rPr>
          <w:sz w:val="28"/>
          <w:szCs w:val="28"/>
        </w:rPr>
      </w:pPr>
    </w:p>
    <w:p w14:paraId="49765E85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5D14EE9B" w14:textId="77777777" w:rsidR="00E51317" w:rsidRDefault="00527BF6" w:rsidP="00527BF6">
      <w:pPr>
        <w:widowControl w:val="0"/>
        <w:autoSpaceDE w:val="0"/>
        <w:autoSpaceDN w:val="0"/>
        <w:adjustRightInd w:val="0"/>
        <w:ind w:left="2112" w:right="-97" w:hanging="2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prega trasmettere all’indirizzo: </w:t>
      </w:r>
      <w:hyperlink r:id="rId5" w:history="1">
        <w:r w:rsidRPr="00B25A2D">
          <w:rPr>
            <w:rStyle w:val="Collegamentoipertestuale"/>
            <w:sz w:val="28"/>
            <w:szCs w:val="28"/>
          </w:rPr>
          <w:t>cancelleriaadozioni.tribmin.milano@giustizia.it</w:t>
        </w:r>
      </w:hyperlink>
    </w:p>
    <w:p w14:paraId="0712856E" w14:textId="77777777" w:rsidR="00527BF6" w:rsidRDefault="00527BF6" w:rsidP="00527BF6">
      <w:pPr>
        <w:widowControl w:val="0"/>
        <w:autoSpaceDE w:val="0"/>
        <w:autoSpaceDN w:val="0"/>
        <w:adjustRightInd w:val="0"/>
        <w:ind w:left="2112" w:right="-97" w:hanging="2112"/>
        <w:jc w:val="both"/>
        <w:rPr>
          <w:sz w:val="28"/>
          <w:szCs w:val="28"/>
        </w:rPr>
      </w:pPr>
    </w:p>
    <w:sectPr w:rsidR="00527BF6">
      <w:type w:val="continuous"/>
      <w:pgSz w:w="12242" w:h="15842"/>
      <w:pgMar w:top="1135" w:right="1696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3694"/>
    <w:multiLevelType w:val="hybridMultilevel"/>
    <w:tmpl w:val="1292AB84"/>
    <w:lvl w:ilvl="0" w:tplc="F588F0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215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17"/>
    <w:rsid w:val="002E1273"/>
    <w:rsid w:val="00527BF6"/>
    <w:rsid w:val="005D231D"/>
    <w:rsid w:val="006D68D2"/>
    <w:rsid w:val="009D30DA"/>
    <w:rsid w:val="00AC62CA"/>
    <w:rsid w:val="00BC4EE3"/>
    <w:rsid w:val="00E5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2138"/>
  <w14:defaultImageDpi w14:val="0"/>
  <w15:docId w15:val="{89BE9C27-FF25-4FE6-A0B6-4EE28496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celleriaadozioni.tribmin.milano@giusti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Samuela Fusari</cp:lastModifiedBy>
  <cp:revision>2</cp:revision>
  <dcterms:created xsi:type="dcterms:W3CDTF">2025-10-16T12:12:00Z</dcterms:created>
  <dcterms:modified xsi:type="dcterms:W3CDTF">2025-10-16T12:12:00Z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